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F" w:rsidRPr="00F21A42" w:rsidRDefault="00B23FDF" w:rsidP="00B23F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26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B23FDF" w:rsidRPr="00F21A42" w:rsidRDefault="00B23FDF" w:rsidP="00B23F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วันเสาร์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B23FDF" w:rsidRDefault="00B23FDF" w:rsidP="00B23FDF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8:1-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11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24:1-4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กข</w:t>
      </w:r>
      <w:proofErr w:type="spellEnd"/>
      <w:r w:rsidRPr="00F21A42">
        <w:rPr>
          <w:rFonts w:ascii="TH SarabunPSK" w:hAnsi="TH SarabunPSK" w:cs="TH SarabunPSK"/>
          <w:sz w:val="34"/>
          <w:szCs w:val="34"/>
        </w:rPr>
        <w:t>,5-6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13:1-9</w:t>
      </w:r>
    </w:p>
    <w:p w:rsidR="00B23FDF" w:rsidRPr="00F21A42" w:rsidRDefault="00B23FDF" w:rsidP="00B23FDF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B23FDF" w:rsidRPr="00F21A42" w:rsidRDefault="00B23FDF" w:rsidP="00B23FD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คำสอนของพระเยซูเจ้าใน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สารวันนี้ เริ่มด้วยเรื่องราวที่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มีบางคนเข้ามาทูลพระเยซูเจ้าถึงเรื่องชาวกาลิลี</w:t>
      </w:r>
      <w:r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ซึ่งถูกปี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ลาต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สั่งประหารชีวิตในขณะที่เขากำลังถวายเครื่องบูชาในพระวิหาร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อันนำมาซึ่งความอับอายและขุ่นเคืองใจ อ</w:t>
      </w:r>
      <w:r>
        <w:rPr>
          <w:rFonts w:ascii="TH SarabunPSK" w:hAnsi="TH SarabunPSK" w:cs="TH SarabunPSK"/>
          <w:sz w:val="34"/>
          <w:szCs w:val="34"/>
          <w:cs/>
        </w:rPr>
        <w:t>ย่างไรก็ตาม ไม่เป็นที่แน่ชัดว่า</w:t>
      </w:r>
      <w:r w:rsidRPr="00F21A42">
        <w:rPr>
          <w:rFonts w:ascii="TH SarabunPSK" w:hAnsi="TH SarabunPSK" w:cs="TH SarabunPSK"/>
          <w:sz w:val="34"/>
          <w:szCs w:val="34"/>
          <w:cs/>
        </w:rPr>
        <w:t>เพราะเหตุใดประชาชนเหล่านั้นจึงเข้ามาทูลพระเยซูเจ้าในเรื่องนี้ อาจเป็นเพราะว่า พระองค์ทรงเป็นชาวกาลิลี และพวกเขาต้องการเตือนพระองค์ให้ระวัง หรือไม่พวกเขาก็อาจต้องการคุกคามพระองค์ เพราะหากพวกเขารายงานเรื่องราวของพระองค์ ทหารของปี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ลาต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อาจมาจับกุมพระองค์ และถูกประหารชีวิตเช่นเดียวกัน หรือพวกเขาเพียงแค่ต้องการซุบซิบเกี่ยวกับเรื่องร้ายๆ ที่ผู้อื่นกำลังประสบ ดังเช่น ในเพลงสดุดีก็มีกล่าวไว้ว่า คนที่รู้สึกยินดีมีความสุขกับความทุกข์ยากของผู้</w:t>
      </w:r>
      <w:r>
        <w:rPr>
          <w:rFonts w:ascii="TH SarabunPSK" w:hAnsi="TH SarabunPSK" w:cs="TH SarabunPSK" w:hint="cs"/>
          <w:sz w:val="34"/>
          <w:szCs w:val="34"/>
          <w:cs/>
        </w:rPr>
        <w:t>อื่น</w:t>
      </w:r>
      <w:r w:rsidRPr="00F21A42">
        <w:rPr>
          <w:rFonts w:ascii="TH SarabunPSK" w:hAnsi="TH SarabunPSK" w:cs="TH SarabunPSK"/>
          <w:sz w:val="34"/>
          <w:szCs w:val="34"/>
          <w:cs/>
        </w:rPr>
        <w:t>นั้น ช่างน่าละอายแก่ใจ</w:t>
      </w:r>
      <w:r w:rsidRPr="00F21A42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ทว่า พระองค์ไม่ทรงให้ความเห็นใดๆ กับเหตุการณ์นี้ แต่พระองค์ทรงให้บทสอนที่เป็นแง่คิดจากทัศนคติของผู้ที่มารายงานเรื่องร้ายนี้ว่า ผู้ใดที่ได้รับความทุกข์ยาก ความเจ็บป่วย ประสบอุบัติเหตุ หรือต้องประสบกับเรื่องเลวร้ายต่างๆ ไม่ได้เกิดขึ้นเพราะพวกเขาถูกลงโทษจากพระเจ้าเนื่องจากทำบาป แต่ทุกคนต้องพิจารณาไตร่ตรองถึงบาปของตนว่าเป็นสิ่งที่เลวร้าย และต้องพยายามที่จะเปลี่ยนแปลงตนเองด้วยความสำนึกถึงบาปอย่างจริงใจ แท้จริงแล้ว ไม่มีใครสามารถตัดสินด้วยการคัดแยก ดี</w:t>
      </w:r>
      <w:r w:rsidRPr="00F21A42">
        <w:rPr>
          <w:rFonts w:ascii="TH SarabunPSK" w:hAnsi="TH SarabunPSK" w:cs="TH SarabunPSK"/>
          <w:sz w:val="34"/>
          <w:szCs w:val="34"/>
        </w:rPr>
        <w:t>-</w:t>
      </w:r>
      <w:r w:rsidRPr="00F21A42">
        <w:rPr>
          <w:rFonts w:ascii="TH SarabunPSK" w:hAnsi="TH SarabunPSK" w:cs="TH SarabunPSK"/>
          <w:sz w:val="34"/>
          <w:szCs w:val="34"/>
          <w:cs/>
        </w:rPr>
        <w:t>เลว ได้ เพราะมีแต่องค์พระผู้เป็นเจ้าเท่านั้นที่ทรงรู้ความเป็นจริงในหัวใจของเรา</w:t>
      </w:r>
    </w:p>
    <w:p w:rsidR="00B23FDF" w:rsidRPr="00F21A42" w:rsidRDefault="00B23FDF" w:rsidP="00B23FD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หลายเหตุการณ์ในพระคัมภีร์ ทำให้เราเข้าใจภาพลักษณ์ของพระเจ้าว่า พระองค์ทรงใช้ความรุนแรงในการลงโทษผู้ที่ได้กระทำบาปหนัก ซึ่งไม่เหมือนกับภาพลักษณ์ของพระบิดาเจ้า โดยทาง</w:t>
      </w:r>
      <w:r>
        <w:rPr>
          <w:rFonts w:ascii="TH SarabunPSK" w:hAnsi="TH SarabunPSK" w:cs="TH SarabunPSK"/>
          <w:sz w:val="34"/>
          <w:szCs w:val="34"/>
          <w:cs/>
        </w:rPr>
        <w:t>พระเยซู</w:t>
      </w:r>
      <w:r>
        <w:rPr>
          <w:rFonts w:ascii="TH SarabunPSK" w:hAnsi="TH SarabunPSK" w:cs="TH SarabunPSK" w:hint="cs"/>
          <w:sz w:val="34"/>
          <w:szCs w:val="34"/>
          <w:cs/>
        </w:rPr>
        <w:t>เจ้า</w:t>
      </w:r>
      <w:r>
        <w:rPr>
          <w:rFonts w:ascii="TH SarabunPSK" w:hAnsi="TH SarabunPSK" w:cs="TH SarabunPSK"/>
          <w:sz w:val="34"/>
          <w:szCs w:val="34"/>
          <w:cs/>
        </w:rPr>
        <w:t xml:space="preserve"> ซึ่งแน่นอนว่า พระเจ้า</w:t>
      </w:r>
      <w:r w:rsidRPr="00F21A42">
        <w:rPr>
          <w:rFonts w:ascii="TH SarabunPSK" w:hAnsi="TH SarabunPSK" w:cs="TH SarabunPSK"/>
          <w:sz w:val="34"/>
          <w:szCs w:val="34"/>
          <w:cs/>
        </w:rPr>
        <w:t>ไม่ทรงแก้แค้นคนบาปทั้งหลาย แต่เป็นพระเจ้าผู้ทรงทนรอคอยด้วยความหวัง ทรงให้เวลาและโอกาสที่จำเป็นในการกลับใจเปลี่ยนแปลงตนเอง โดยมนุษย์จักเข้าใจถึงความรักซึ่งจะนำผลแห่งความเป็นพี่น้องและความเป็นน้ำหนึ่งใจเดียวกัน</w:t>
      </w:r>
    </w:p>
    <w:p w:rsidR="00B23FDF" w:rsidRPr="00F21A42" w:rsidRDefault="00B23FDF" w:rsidP="00B23FD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ต่อมา พระองค์ทรงเล่าเรื่อง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อุปมาว่า มีชายผู้หนึ่งปลูกต้นมะเดื่อเทศต้นหนึ่งในสวนองุ่นของตน เขามามองหาผลที่ต้นนั้น แต่ไม่พบ จึงพูดกับคนสวนว่า สามปีแล้วที่มองหาผลจากมะเดื่อเทศต้นนี้แต่ไม่พบ จงโค่นมัน เสียที่เปล่าๆ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แต่คนสวนตอบว่า ปล่อยมันไว้อีกสักปีหนึ่ง จะพรวนดินรอบต้น ใส่ปุ๋ย ถ้าปีหน้าไม่ออกผลจะโค่นทิ้งเสีย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ทั้งนี้ พระเยซูเจ้าไม่ทรงสรุปเรื่องอุปมานี้ แต่ดูเหมือนว่า พระองค์ทรงมีนัยยะเกี่ยวกับการเปิดทางให้กับความหวัง ถ้าเราลองไตร่ตรองเกี่ยวกับภาพของต้นมะเดื่อเทศ เป็นเหมือนช่วงเวลาในชีวิตของเรา โอกาสที่จะรับพระ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ทาน และเกิดผล คือสันติสุข ความชื่นชมยินดี ความยุติธรรม และความรักในตัวเรา ในชีวิตของเรา ทุกอย่างเป็นพระพรจากพระเจ้า ส่วนอีกฝากหนึ่ง คือ ภาพของคนสวน ซึ่งทำให้เราต้องพยายามอธิษฐานภาวนาวอนขอ และพยายามที่จะทำให้ผู้ที่ยังไม่รู้จักพระเจ้ากลับใจ ในฐานะที่เป็นสมาชิกของ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สนจักร เรามีหน้าที่สองประการ คือ ประการแรก เราต้องกลับใจเปลี่ยนแปลงตัวของเราเองเสมอ นำโดยพระวาจาของพระเจ้า และพระจิตเจ้าองค์แห่งความรัก และประการที่สอง คือ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กิจการกลับใจของ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>ผู้ที่ยังไม่รู้จักพระเจ้า ซึ่งเต็มไปด้วยความเมตตาและทนรอคอยประชากรของพระองค์ด้วยความหวัง ต้องการให้เราทุกคนได้รับความรอดพ้น และไม่ถูกลงโทษ แนวคิดนี้นำทางเราไปสู่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กิจของธรรมทูต ด้วยการนำความรอดพ้นมาสู่มวลมนุษย์ทั้งหลาย</w:t>
      </w:r>
    </w:p>
    <w:p w:rsidR="006F5459" w:rsidRPr="00B23FDF" w:rsidRDefault="006F5459" w:rsidP="00B23FDF">
      <w:pPr>
        <w:rPr>
          <w:szCs w:val="34"/>
        </w:rPr>
      </w:pPr>
    </w:p>
    <w:sectPr w:rsidR="006F5459" w:rsidRPr="00B23FDF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DC" w:rsidRDefault="00DE75DC" w:rsidP="00BA56DA">
      <w:pPr>
        <w:spacing w:after="0" w:line="240" w:lineRule="auto"/>
      </w:pPr>
      <w:r>
        <w:separator/>
      </w:r>
    </w:p>
  </w:endnote>
  <w:endnote w:type="continuationSeparator" w:id="0">
    <w:p w:rsidR="00DE75DC" w:rsidRDefault="00DE75DC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DC" w:rsidRDefault="00DE75DC" w:rsidP="00BA56DA">
      <w:pPr>
        <w:spacing w:after="0" w:line="240" w:lineRule="auto"/>
      </w:pPr>
      <w:r>
        <w:separator/>
      </w:r>
    </w:p>
  </w:footnote>
  <w:footnote w:type="continuationSeparator" w:id="0">
    <w:p w:rsidR="00DE75DC" w:rsidRDefault="00DE75DC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1D03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8F130E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B6B2B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3FDF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E75DC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0B74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916-191B-4C6E-8E6F-80E7B5E0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4</cp:revision>
  <dcterms:created xsi:type="dcterms:W3CDTF">2019-07-15T09:46:00Z</dcterms:created>
  <dcterms:modified xsi:type="dcterms:W3CDTF">2019-07-15T09:59:00Z</dcterms:modified>
</cp:coreProperties>
</file>